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27214" w14:textId="476B4FD7" w:rsidR="002E5144" w:rsidRPr="00F17FC0" w:rsidRDefault="002E5144" w:rsidP="002E5144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F17FC0">
        <w:rPr>
          <w:rFonts w:ascii="Century Gothic" w:hAnsi="Century Gothic"/>
          <w:b/>
          <w:bCs/>
          <w:sz w:val="32"/>
          <w:szCs w:val="32"/>
        </w:rPr>
        <w:t>Reynalton Residents Association – Annual Action Plan for 202</w:t>
      </w:r>
      <w:r w:rsidR="007E253C" w:rsidRPr="00F17FC0">
        <w:rPr>
          <w:rFonts w:ascii="Century Gothic" w:hAnsi="Century Gothic"/>
          <w:b/>
          <w:bCs/>
          <w:sz w:val="32"/>
          <w:szCs w:val="32"/>
        </w:rPr>
        <w:t>4</w:t>
      </w:r>
    </w:p>
    <w:p w14:paraId="6FAF38B0" w14:textId="301EBA8A" w:rsidR="002E5144" w:rsidRP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394"/>
        <w:gridCol w:w="4819"/>
        <w:gridCol w:w="2091"/>
      </w:tblGrid>
      <w:tr w:rsidR="002E5144" w:rsidRPr="002E5144" w14:paraId="399ADC84" w14:textId="77777777" w:rsidTr="002E5144">
        <w:tc>
          <w:tcPr>
            <w:tcW w:w="846" w:type="dxa"/>
          </w:tcPr>
          <w:p w14:paraId="7D732FC1" w14:textId="2C8CC56B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544" w:type="dxa"/>
          </w:tcPr>
          <w:p w14:paraId="46FBEE4F" w14:textId="3FA87301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4394" w:type="dxa"/>
          </w:tcPr>
          <w:p w14:paraId="49F22C88" w14:textId="08D1DD92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Detail</w:t>
            </w:r>
          </w:p>
        </w:tc>
        <w:tc>
          <w:tcPr>
            <w:tcW w:w="4819" w:type="dxa"/>
          </w:tcPr>
          <w:p w14:paraId="6AA34375" w14:textId="110646E7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Progress / Actions</w:t>
            </w:r>
            <w:r w:rsidR="00334615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/Tasks achieved</w:t>
            </w:r>
          </w:p>
        </w:tc>
        <w:tc>
          <w:tcPr>
            <w:tcW w:w="2091" w:type="dxa"/>
          </w:tcPr>
          <w:p w14:paraId="145FC87B" w14:textId="0122F572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Completed</w:t>
            </w:r>
          </w:p>
        </w:tc>
      </w:tr>
      <w:tr w:rsidR="002E5144" w14:paraId="197CFDE3" w14:textId="77777777" w:rsidTr="002E5144">
        <w:tc>
          <w:tcPr>
            <w:tcW w:w="846" w:type="dxa"/>
          </w:tcPr>
          <w:p w14:paraId="07D73483" w14:textId="2E46950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66063E9C" w14:textId="519A9086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Community Area</w:t>
            </w:r>
          </w:p>
        </w:tc>
        <w:tc>
          <w:tcPr>
            <w:tcW w:w="4394" w:type="dxa"/>
          </w:tcPr>
          <w:p w14:paraId="351EF813" w14:textId="77777777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Trees to be planted</w:t>
            </w:r>
          </w:p>
          <w:p w14:paraId="7D4476DD" w14:textId="55BCA764" w:rsidR="0064210E" w:rsidRPr="0064210E" w:rsidRDefault="002E5144" w:rsidP="0064210E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Parking improvements</w:t>
            </w:r>
          </w:p>
          <w:p w14:paraId="5E4191BD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Clearing area </w:t>
            </w:r>
          </w:p>
          <w:p w14:paraId="1480E052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Improvement of ground</w:t>
            </w:r>
          </w:p>
          <w:p w14:paraId="2F2A77CA" w14:textId="77777777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New planting scheme</w:t>
            </w:r>
          </w:p>
          <w:p w14:paraId="0B425D99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Upkeep and maintenance</w:t>
            </w:r>
          </w:p>
          <w:p w14:paraId="0C0D6890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Pathway to Bus Shelter</w:t>
            </w:r>
          </w:p>
          <w:p w14:paraId="5B67E11C" w14:textId="1396D907" w:rsidR="00FC7E53" w:rsidRDefault="00FC7E53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Drainage for Bus Shelter </w:t>
            </w:r>
          </w:p>
          <w:p w14:paraId="1FE1361D" w14:textId="2192285A" w:rsidR="00FC7E53" w:rsidRDefault="00FC7E53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Plan of works</w:t>
            </w:r>
          </w:p>
          <w:p w14:paraId="78050E30" w14:textId="58036D2C" w:rsidR="005D6AD7" w:rsidRPr="007A2903" w:rsidRDefault="005D6AD7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Electric cables</w:t>
            </w:r>
          </w:p>
          <w:p w14:paraId="189CC948" w14:textId="77777777" w:rsidR="002E5144" w:rsidRDefault="002E5144" w:rsidP="002E5144">
            <w:pPr>
              <w:ind w:left="320" w:hanging="284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1E28421" w14:textId="0ABAB06E" w:rsidR="007E253C" w:rsidRPr="007E253C" w:rsidRDefault="007E253C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Paint bus shelter</w:t>
            </w:r>
          </w:p>
        </w:tc>
        <w:tc>
          <w:tcPr>
            <w:tcW w:w="2091" w:type="dxa"/>
          </w:tcPr>
          <w:p w14:paraId="79F3CFEF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74F4CFB7" w14:textId="77777777" w:rsidTr="002E5144">
        <w:tc>
          <w:tcPr>
            <w:tcW w:w="846" w:type="dxa"/>
          </w:tcPr>
          <w:p w14:paraId="738202EF" w14:textId="64D08E67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063DE7A2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Volunteer Lists &amp; Tasks</w:t>
            </w:r>
          </w:p>
          <w:p w14:paraId="5DB78388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7BE206F8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Litter Pick</w:t>
            </w:r>
          </w:p>
          <w:p w14:paraId="09FC8CF9" w14:textId="549E5CAD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Defib training for residents</w:t>
            </w:r>
            <w:r w:rsidR="00D31432">
              <w:rPr>
                <w:rFonts w:ascii="Century Gothic" w:hAnsi="Century Gothic"/>
                <w:sz w:val="24"/>
                <w:szCs w:val="24"/>
              </w:rPr>
              <w:t xml:space="preserve"> – Annual?</w:t>
            </w:r>
          </w:p>
          <w:p w14:paraId="643DEA38" w14:textId="39263643" w:rsidR="0013326D" w:rsidRPr="007A2903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9E9E058" w14:textId="77777777" w:rsidR="002E5144" w:rsidRPr="00D31432" w:rsidRDefault="00D10CDF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D31432">
              <w:rPr>
                <w:rFonts w:ascii="Century Gothic" w:hAnsi="Century Gothic"/>
                <w:sz w:val="24"/>
                <w:szCs w:val="24"/>
              </w:rPr>
              <w:t>03/03/</w:t>
            </w:r>
            <w:r w:rsidR="00D31432" w:rsidRPr="00D31432">
              <w:rPr>
                <w:rFonts w:ascii="Century Gothic" w:hAnsi="Century Gothic"/>
                <w:sz w:val="24"/>
                <w:szCs w:val="24"/>
              </w:rPr>
              <w:t>24</w:t>
            </w:r>
          </w:p>
          <w:p w14:paraId="364F632D" w14:textId="000C6B56" w:rsidR="00D31432" w:rsidRPr="00D31432" w:rsidRDefault="00D31432" w:rsidP="00D31432">
            <w:pPr>
              <w:ind w:left="36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E9C805A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42B20CEB" w14:textId="77777777" w:rsidTr="002E5144">
        <w:tc>
          <w:tcPr>
            <w:tcW w:w="846" w:type="dxa"/>
          </w:tcPr>
          <w:p w14:paraId="1751131A" w14:textId="2FF3E33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6D98E514" w14:textId="0CC7A1D1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Fire Risk Assessment &amp; Health &amp; Safety Risk Assessment</w:t>
            </w:r>
          </w:p>
          <w:p w14:paraId="1C569487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6FE5BC52" w14:textId="507B9AF9" w:rsidR="002E5144" w:rsidRDefault="00D31432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Progress Fire Risk Assessment</w:t>
            </w:r>
          </w:p>
          <w:p w14:paraId="0194C13E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Produce a H&amp;S Risk Assessment in line with FRA</w:t>
            </w:r>
          </w:p>
          <w:p w14:paraId="27204940" w14:textId="77777777" w:rsidR="000A3190" w:rsidRDefault="000A3190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Actions required as a result of RA</w:t>
            </w:r>
          </w:p>
          <w:p w14:paraId="408CCED8" w14:textId="38B8DDC3" w:rsidR="0013326D" w:rsidRPr="007A2903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7BFAD5" w14:textId="77777777" w:rsidR="002E5144" w:rsidRDefault="008B7E63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Utility Door enlarged</w:t>
            </w:r>
          </w:p>
          <w:p w14:paraId="2420922D" w14:textId="30CBF448" w:rsidR="008B7E63" w:rsidRDefault="008B7E63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Push bar </w:t>
            </w:r>
            <w:r w:rsidR="00715DBE">
              <w:rPr>
                <w:rFonts w:ascii="Century Gothic" w:hAnsi="Century Gothic"/>
                <w:sz w:val="24"/>
                <w:szCs w:val="24"/>
              </w:rPr>
              <w:t xml:space="preserve">on </w:t>
            </w:r>
            <w:r>
              <w:rPr>
                <w:rFonts w:ascii="Century Gothic" w:hAnsi="Century Gothic"/>
                <w:sz w:val="24"/>
                <w:szCs w:val="24"/>
              </w:rPr>
              <w:t>back exit</w:t>
            </w:r>
          </w:p>
          <w:p w14:paraId="6D68395D" w14:textId="77777777" w:rsidR="008B7E63" w:rsidRDefault="008B7E63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Electrics </w:t>
            </w:r>
            <w:r w:rsidR="00492A6A">
              <w:rPr>
                <w:rFonts w:ascii="Century Gothic" w:hAnsi="Century Gothic"/>
                <w:sz w:val="24"/>
                <w:szCs w:val="24"/>
              </w:rPr>
              <w:t>inside – progressing with quotes</w:t>
            </w:r>
          </w:p>
          <w:p w14:paraId="74E7F91A" w14:textId="3094D84A" w:rsidR="00492A6A" w:rsidRPr="00D31432" w:rsidRDefault="00492A6A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Electrics outside in line with community area works</w:t>
            </w:r>
          </w:p>
        </w:tc>
        <w:tc>
          <w:tcPr>
            <w:tcW w:w="2091" w:type="dxa"/>
          </w:tcPr>
          <w:p w14:paraId="024C42F9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5958F325" w14:textId="77777777" w:rsidTr="002E5144">
        <w:tc>
          <w:tcPr>
            <w:tcW w:w="846" w:type="dxa"/>
          </w:tcPr>
          <w:p w14:paraId="391AAC32" w14:textId="3A6111C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180BB84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Electrical Works and Heaters</w:t>
            </w:r>
          </w:p>
          <w:p w14:paraId="4F4CD3ED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5AA11EB1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Progress on tender submissions and bid for funds</w:t>
            </w:r>
          </w:p>
          <w:p w14:paraId="516B1C2A" w14:textId="72E5B785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Works to be undertaken</w:t>
            </w:r>
          </w:p>
        </w:tc>
        <w:tc>
          <w:tcPr>
            <w:tcW w:w="4819" w:type="dxa"/>
          </w:tcPr>
          <w:p w14:paraId="21119FA9" w14:textId="77777777" w:rsidR="002E5144" w:rsidRDefault="00186DE3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Crowd Funding page donations should allow progress for electrical works</w:t>
            </w:r>
          </w:p>
          <w:p w14:paraId="152454C5" w14:textId="2768314D" w:rsidR="0047230A" w:rsidRPr="00D31432" w:rsidRDefault="0047230A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 more heaters to be purchased and installed</w:t>
            </w:r>
          </w:p>
        </w:tc>
        <w:tc>
          <w:tcPr>
            <w:tcW w:w="2091" w:type="dxa"/>
          </w:tcPr>
          <w:p w14:paraId="2DD4D76B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5373FC95" w14:textId="77777777" w:rsidTr="002E5144">
        <w:tc>
          <w:tcPr>
            <w:tcW w:w="846" w:type="dxa"/>
          </w:tcPr>
          <w:p w14:paraId="28DF9E2B" w14:textId="38F47DE6" w:rsidR="002E5144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25C395F7" w14:textId="77777777" w:rsidR="002E5144" w:rsidRPr="00AD3ED1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Footpath and reinstating the missing bridge</w:t>
            </w:r>
          </w:p>
          <w:p w14:paraId="5B5CDD00" w14:textId="77777777" w:rsidR="002E5144" w:rsidRPr="0068501D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49732A7" w14:textId="581C8606" w:rsidR="002E5144" w:rsidRPr="007A2903" w:rsidRDefault="0047230A" w:rsidP="008C40DE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Footpaths to be reinstated and made useable together with signs</w:t>
            </w:r>
          </w:p>
        </w:tc>
        <w:tc>
          <w:tcPr>
            <w:tcW w:w="4819" w:type="dxa"/>
          </w:tcPr>
          <w:p w14:paraId="077EE87E" w14:textId="5FA70926" w:rsidR="002E5144" w:rsidRPr="00D31432" w:rsidRDefault="0047230A" w:rsidP="00D3143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Bridge installed</w:t>
            </w:r>
          </w:p>
        </w:tc>
        <w:tc>
          <w:tcPr>
            <w:tcW w:w="2091" w:type="dxa"/>
          </w:tcPr>
          <w:p w14:paraId="2AA9E99D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2CF8CBAA" w14:textId="594E816D" w:rsidR="009E6EDC" w:rsidRDefault="009E6E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394"/>
        <w:gridCol w:w="4819"/>
        <w:gridCol w:w="2091"/>
      </w:tblGrid>
      <w:tr w:rsidR="009E6EDC" w:rsidRPr="002E5144" w14:paraId="47049909" w14:textId="77777777" w:rsidTr="00604FBE">
        <w:tc>
          <w:tcPr>
            <w:tcW w:w="846" w:type="dxa"/>
          </w:tcPr>
          <w:p w14:paraId="42CA5D4B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3544" w:type="dxa"/>
          </w:tcPr>
          <w:p w14:paraId="6869E7E0" w14:textId="77777777" w:rsidR="009E6EDC" w:rsidRPr="0068501D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4394" w:type="dxa"/>
          </w:tcPr>
          <w:p w14:paraId="41F17037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Detail</w:t>
            </w:r>
          </w:p>
        </w:tc>
        <w:tc>
          <w:tcPr>
            <w:tcW w:w="4819" w:type="dxa"/>
          </w:tcPr>
          <w:p w14:paraId="666AC0C6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Progress / Actions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/Tasks achieved</w:t>
            </w:r>
          </w:p>
        </w:tc>
        <w:tc>
          <w:tcPr>
            <w:tcW w:w="2091" w:type="dxa"/>
          </w:tcPr>
          <w:p w14:paraId="2872611F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Completed</w:t>
            </w:r>
          </w:p>
        </w:tc>
      </w:tr>
      <w:tr w:rsidR="002E5144" w14:paraId="1DF11D62" w14:textId="77777777" w:rsidTr="002E5144">
        <w:tc>
          <w:tcPr>
            <w:tcW w:w="846" w:type="dxa"/>
          </w:tcPr>
          <w:p w14:paraId="4956CFC0" w14:textId="2F42B3CF" w:rsidR="002E5144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226CD0A5" w14:textId="6BC76076" w:rsidR="002E5144" w:rsidRPr="00AD3ED1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Village Hall</w:t>
            </w:r>
          </w:p>
        </w:tc>
        <w:tc>
          <w:tcPr>
            <w:tcW w:w="4394" w:type="dxa"/>
          </w:tcPr>
          <w:p w14:paraId="47143D63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Painting kitchen area</w:t>
            </w:r>
          </w:p>
          <w:p w14:paraId="01259C37" w14:textId="64BAC932" w:rsidR="009054EE" w:rsidRDefault="009054EE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Tidying kitchen area</w:t>
            </w:r>
          </w:p>
          <w:p w14:paraId="438CFFE4" w14:textId="1CA6D3B3" w:rsidR="0013326D" w:rsidRPr="002E5144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419F47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7882B47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75EBA" w14:paraId="09328B8B" w14:textId="77777777" w:rsidTr="002E5144">
        <w:tc>
          <w:tcPr>
            <w:tcW w:w="846" w:type="dxa"/>
          </w:tcPr>
          <w:p w14:paraId="4FDF2D01" w14:textId="7DCDB822" w:rsidR="00B75EBA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3FCE4E1D" w14:textId="4C5520A4" w:rsidR="00B75EBA" w:rsidRPr="00AD3ED1" w:rsidRDefault="00B75EBA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Events Calendar</w:t>
            </w:r>
          </w:p>
        </w:tc>
        <w:tc>
          <w:tcPr>
            <w:tcW w:w="4394" w:type="dxa"/>
          </w:tcPr>
          <w:p w14:paraId="689784B3" w14:textId="1FC51EEF" w:rsidR="0013326D" w:rsidRPr="00F006D7" w:rsidRDefault="00F006D7" w:rsidP="00F006D7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4-5 events per year</w:t>
            </w:r>
          </w:p>
        </w:tc>
        <w:tc>
          <w:tcPr>
            <w:tcW w:w="4819" w:type="dxa"/>
          </w:tcPr>
          <w:p w14:paraId="3CD44C5C" w14:textId="4647F3FB" w:rsidR="0047230A" w:rsidRDefault="00F006D7" w:rsidP="0047230A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</w:t>
            </w:r>
            <w:r w:rsidR="0047230A">
              <w:rPr>
                <w:rFonts w:ascii="Century Gothic" w:hAnsi="Century Gothic"/>
                <w:sz w:val="24"/>
                <w:szCs w:val="24"/>
              </w:rPr>
              <w:t xml:space="preserve">vents </w:t>
            </w:r>
            <w:r>
              <w:rPr>
                <w:rFonts w:ascii="Century Gothic" w:hAnsi="Century Gothic"/>
                <w:sz w:val="24"/>
                <w:szCs w:val="24"/>
              </w:rPr>
              <w:t>agreed for the year</w:t>
            </w:r>
          </w:p>
          <w:p w14:paraId="37823585" w14:textId="2E77AB47" w:rsidR="0047230A" w:rsidRDefault="00A37FC6" w:rsidP="0047230A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</w:t>
            </w:r>
            <w:r w:rsidR="0047230A">
              <w:rPr>
                <w:rFonts w:ascii="Century Gothic" w:hAnsi="Century Gothic"/>
                <w:sz w:val="24"/>
                <w:szCs w:val="24"/>
              </w:rPr>
              <w:t>ates for each event</w:t>
            </w:r>
            <w:r>
              <w:rPr>
                <w:rFonts w:ascii="Century Gothic" w:hAnsi="Century Gothic"/>
                <w:sz w:val="24"/>
                <w:szCs w:val="24"/>
              </w:rPr>
              <w:t>* Check</w:t>
            </w:r>
          </w:p>
          <w:p w14:paraId="58C06C69" w14:textId="30D82084" w:rsidR="00A37FC6" w:rsidRDefault="00A37FC6" w:rsidP="0047230A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Lead agreed for each event</w:t>
            </w:r>
          </w:p>
          <w:p w14:paraId="17CAC2E3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8A33B9B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75EBA" w14:paraId="41F461DD" w14:textId="77777777" w:rsidTr="002E5144">
        <w:tc>
          <w:tcPr>
            <w:tcW w:w="846" w:type="dxa"/>
          </w:tcPr>
          <w:p w14:paraId="434B8271" w14:textId="581DF725" w:rsidR="00B75EBA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42D7F16F" w14:textId="6DEEA6E9" w:rsidR="00B75EBA" w:rsidRPr="00AD3ED1" w:rsidRDefault="00B75EBA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Facebook page and Website</w:t>
            </w:r>
          </w:p>
        </w:tc>
        <w:tc>
          <w:tcPr>
            <w:tcW w:w="4394" w:type="dxa"/>
          </w:tcPr>
          <w:p w14:paraId="7155F4A1" w14:textId="7CEFBFEB" w:rsidR="0013326D" w:rsidRDefault="00B002B5" w:rsidP="00B002B5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Review </w:t>
            </w:r>
            <w:r w:rsidR="00F67102">
              <w:rPr>
                <w:rFonts w:ascii="Century Gothic" w:hAnsi="Century Gothic"/>
                <w:sz w:val="24"/>
                <w:szCs w:val="24"/>
              </w:rPr>
              <w:t>as required</w:t>
            </w:r>
          </w:p>
        </w:tc>
        <w:tc>
          <w:tcPr>
            <w:tcW w:w="4819" w:type="dxa"/>
          </w:tcPr>
          <w:p w14:paraId="1DC13D23" w14:textId="1B4B7448" w:rsidR="00B002B5" w:rsidRDefault="00CC6F37" w:rsidP="00B002B5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Facebook page and website in place</w:t>
            </w:r>
          </w:p>
          <w:p w14:paraId="19533C16" w14:textId="199B54BE" w:rsidR="00B002B5" w:rsidRDefault="00CC6F37" w:rsidP="00B002B5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</w:t>
            </w:r>
            <w:r w:rsidR="00B002B5">
              <w:rPr>
                <w:rFonts w:ascii="Century Gothic" w:hAnsi="Century Gothic"/>
                <w:sz w:val="24"/>
                <w:szCs w:val="24"/>
              </w:rPr>
              <w:t>alendar on website for bookings</w:t>
            </w:r>
          </w:p>
          <w:p w14:paraId="0996C55E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E4EA157" w14:textId="77777777" w:rsidR="00B75EBA" w:rsidRPr="00F67102" w:rsidRDefault="0028101D" w:rsidP="00F6710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F67102">
              <w:rPr>
                <w:rFonts w:ascii="Century Gothic" w:hAnsi="Century Gothic"/>
                <w:sz w:val="24"/>
                <w:szCs w:val="24"/>
              </w:rPr>
              <w:t>Completed</w:t>
            </w:r>
          </w:p>
          <w:p w14:paraId="781E6ACE" w14:textId="625A9F3C" w:rsidR="0028101D" w:rsidRDefault="0028101D" w:rsidP="00F67102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8"/>
                <w:szCs w:val="28"/>
              </w:rPr>
            </w:pPr>
            <w:r w:rsidRPr="00F67102">
              <w:rPr>
                <w:rFonts w:ascii="Century Gothic" w:hAnsi="Century Gothic"/>
                <w:sz w:val="24"/>
                <w:szCs w:val="24"/>
              </w:rPr>
              <w:t>Review as required</w:t>
            </w:r>
          </w:p>
        </w:tc>
      </w:tr>
      <w:tr w:rsidR="00F31F70" w14:paraId="187291D1" w14:textId="77777777" w:rsidTr="002E5144">
        <w:tc>
          <w:tcPr>
            <w:tcW w:w="846" w:type="dxa"/>
          </w:tcPr>
          <w:p w14:paraId="01FADE38" w14:textId="109F3DF5" w:rsidR="00F31F70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102BC83D" w14:textId="396AA170" w:rsidR="00F31F70" w:rsidRPr="00AD3ED1" w:rsidRDefault="00F31F70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Ownership of Village Hall &amp; Community Area</w:t>
            </w:r>
          </w:p>
        </w:tc>
        <w:tc>
          <w:tcPr>
            <w:tcW w:w="4394" w:type="dxa"/>
          </w:tcPr>
          <w:p w14:paraId="1947574A" w14:textId="77777777" w:rsidR="00F31F70" w:rsidRDefault="00AD4ADD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Discuss and progress</w:t>
            </w:r>
          </w:p>
          <w:p w14:paraId="4E1C2970" w14:textId="77777777" w:rsidR="00DD786D" w:rsidRDefault="00DD786D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Identify Trustees</w:t>
            </w:r>
          </w:p>
          <w:p w14:paraId="34B97910" w14:textId="77777777" w:rsidR="00DD786D" w:rsidRDefault="00DD786D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Establish Constitution</w:t>
            </w:r>
          </w:p>
          <w:p w14:paraId="7AAD80FC" w14:textId="35849A65" w:rsidR="00730CA4" w:rsidRDefault="00730CA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Review with (PAVS)</w:t>
            </w:r>
          </w:p>
        </w:tc>
        <w:tc>
          <w:tcPr>
            <w:tcW w:w="4819" w:type="dxa"/>
          </w:tcPr>
          <w:p w14:paraId="6D3A368F" w14:textId="2575E8D2" w:rsidR="00DD786D" w:rsidRPr="00DD786D" w:rsidRDefault="00CC6F37" w:rsidP="00DD786D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28101D">
              <w:rPr>
                <w:rFonts w:ascii="Century Gothic" w:hAnsi="Century Gothic"/>
                <w:sz w:val="24"/>
                <w:szCs w:val="24"/>
              </w:rPr>
              <w:t>Agreement to progress as CIO</w:t>
            </w:r>
            <w:r w:rsidR="0028101D" w:rsidRPr="0028101D">
              <w:rPr>
                <w:rFonts w:ascii="Century Gothic" w:hAnsi="Century Gothic"/>
                <w:sz w:val="24"/>
                <w:szCs w:val="24"/>
              </w:rPr>
              <w:t>, voted at AGM</w:t>
            </w:r>
          </w:p>
        </w:tc>
        <w:tc>
          <w:tcPr>
            <w:tcW w:w="2091" w:type="dxa"/>
          </w:tcPr>
          <w:p w14:paraId="6D4C0541" w14:textId="77777777" w:rsidR="00F31F70" w:rsidRDefault="00F31F70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5341CF" w14:paraId="02FB755D" w14:textId="77777777" w:rsidTr="002E5144">
        <w:tc>
          <w:tcPr>
            <w:tcW w:w="846" w:type="dxa"/>
          </w:tcPr>
          <w:p w14:paraId="1E9D354C" w14:textId="703DDA1B" w:rsidR="005341CF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10126E91" w14:textId="0E013B0C" w:rsidR="005341CF" w:rsidRPr="00AD3ED1" w:rsidRDefault="005341CF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Funding &amp; Bids</w:t>
            </w:r>
          </w:p>
        </w:tc>
        <w:tc>
          <w:tcPr>
            <w:tcW w:w="4394" w:type="dxa"/>
          </w:tcPr>
          <w:p w14:paraId="6244BACA" w14:textId="3BAFB844" w:rsidR="005341CF" w:rsidRDefault="005341CF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is available</w:t>
            </w:r>
            <w:r w:rsidR="00DD786D">
              <w:rPr>
                <w:rFonts w:ascii="Century Gothic" w:hAnsi="Century Gothic"/>
                <w:sz w:val="24"/>
                <w:szCs w:val="24"/>
              </w:rPr>
              <w:t>?</w:t>
            </w:r>
          </w:p>
          <w:p w14:paraId="1F32B7CE" w14:textId="31CFCA92" w:rsidR="00DD786D" w:rsidRDefault="00DD786D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Agree lead for funding bids</w:t>
            </w:r>
          </w:p>
          <w:p w14:paraId="2E286EDE" w14:textId="0E18A37D" w:rsidR="0013326D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0320B58" w14:textId="77777777" w:rsidR="005341CF" w:rsidRPr="00DD786D" w:rsidRDefault="005341CF" w:rsidP="00DD786D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091" w:type="dxa"/>
          </w:tcPr>
          <w:p w14:paraId="7AEA20DB" w14:textId="77777777" w:rsidR="005341CF" w:rsidRDefault="005341CF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178C75DE" w14:textId="77777777" w:rsidR="002E5144" w:rsidRP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sectPr w:rsidR="002E5144" w:rsidRPr="002E5144" w:rsidSect="00A07A9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001A18"/>
    <w:multiLevelType w:val="hybridMultilevel"/>
    <w:tmpl w:val="10E8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44"/>
    <w:rsid w:val="000A3190"/>
    <w:rsid w:val="0013326D"/>
    <w:rsid w:val="00186DE3"/>
    <w:rsid w:val="0028101D"/>
    <w:rsid w:val="002E5144"/>
    <w:rsid w:val="00334615"/>
    <w:rsid w:val="0047230A"/>
    <w:rsid w:val="00492A6A"/>
    <w:rsid w:val="005341CF"/>
    <w:rsid w:val="00585BE3"/>
    <w:rsid w:val="005D6AD7"/>
    <w:rsid w:val="0060071D"/>
    <w:rsid w:val="0064210E"/>
    <w:rsid w:val="0068501D"/>
    <w:rsid w:val="00715DBE"/>
    <w:rsid w:val="00730CA4"/>
    <w:rsid w:val="007E253C"/>
    <w:rsid w:val="008B7E63"/>
    <w:rsid w:val="009054EE"/>
    <w:rsid w:val="009E6EDC"/>
    <w:rsid w:val="00A07A94"/>
    <w:rsid w:val="00A37FC6"/>
    <w:rsid w:val="00AD3ED1"/>
    <w:rsid w:val="00AD4ADD"/>
    <w:rsid w:val="00B002B5"/>
    <w:rsid w:val="00B75EBA"/>
    <w:rsid w:val="00CC6F37"/>
    <w:rsid w:val="00D10CDF"/>
    <w:rsid w:val="00D31432"/>
    <w:rsid w:val="00DD786D"/>
    <w:rsid w:val="00F006D7"/>
    <w:rsid w:val="00F17FC0"/>
    <w:rsid w:val="00F31F70"/>
    <w:rsid w:val="00F67102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22E38"/>
  <w15:chartTrackingRefBased/>
  <w15:docId w15:val="{57367613-4112-4395-A805-6454F074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Hatton-Bell</dc:creator>
  <cp:keywords/>
  <dc:description/>
  <cp:lastModifiedBy>Jackie Hatton-Bell</cp:lastModifiedBy>
  <cp:revision>21</cp:revision>
  <dcterms:created xsi:type="dcterms:W3CDTF">2024-03-12T16:27:00Z</dcterms:created>
  <dcterms:modified xsi:type="dcterms:W3CDTF">2024-04-29T12:30:00Z</dcterms:modified>
</cp:coreProperties>
</file>